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bookmarkStart w:id="0" w:name="_GoBack"/>
      <w:bookmarkEnd w:id="0"/>
      <w:r w:rsidRPr="00700CD2">
        <w:rPr>
          <w:rFonts w:ascii="Times New Roman" w:eastAsia="Times New Roman" w:hAnsi="Times New Roman" w:cs="Times New Roman"/>
          <w:sz w:val="28"/>
          <w:szCs w:val="28"/>
          <w:lang w:eastAsia="ru-RU"/>
        </w:rPr>
        <w:t xml:space="preserve">В соответствии с частью 9 статьи 54 Федерального закона "Об образовании в Российской Федерации" Правительство Российской Федерации </w:t>
      </w:r>
      <w:r w:rsidRPr="00700CD2">
        <w:rPr>
          <w:rFonts w:ascii="Times New Roman" w:eastAsia="Times New Roman" w:hAnsi="Times New Roman" w:cs="Times New Roman"/>
          <w:b/>
          <w:bCs/>
          <w:sz w:val="28"/>
          <w:szCs w:val="28"/>
          <w:lang w:eastAsia="ru-RU"/>
        </w:rPr>
        <w:t>постановляет:</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1. Утвердить прилагаемые Правила оказания платных образовательных услуг.</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2. Признать утратившими силу:</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постановление Правительства Российской Федерации от 5 июля 2001 г. N 505 "Об утверждении Правил оказания платных образовательных услуг" (Собрание законодательства Российской Федерации, 2001, N 29, ст. 3016);</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постановление Правительства Российской Федерации от 1 апреля 2003 г. N 181 "О внесении изменений и дополнений в постановление Правительства Российской Федерации от 5 июля 2001 г. N 505" (Собрание законодательства Российской Федерации, 2003, N 14, ст. 1281);</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постановление Правительства Российской Федерации от 28 декабря 2005 г. N 815 "О внесении изменений в Правила оказания платных образовательных услуг" (Собрание законодательства Российской Федерации, 2006, N 1, ст. 156);</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постановление Правительства Российской Федерации от 15 сентября</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2008 г. N 682 "О внесении изменений в Правила оказания платных образовательных услуг" (Собрание законодательства Российской Федерации, 2008, N 38, ст. 4317).</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3. Настоящее постановление вступает в силу с 1 сентября 2013 г.</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b/>
          <w:bCs/>
          <w:sz w:val="28"/>
          <w:szCs w:val="28"/>
          <w:lang w:eastAsia="ru-RU"/>
        </w:rPr>
        <w:t>Председатель Правительства Российской Федерации Д. Медведев</w:t>
      </w:r>
    </w:p>
    <w:p w:rsidR="00700CD2" w:rsidRPr="00700CD2" w:rsidRDefault="00700CD2" w:rsidP="00700CD2">
      <w:pPr>
        <w:spacing w:before="100" w:beforeAutospacing="1" w:after="100" w:afterAutospacing="1" w:line="240" w:lineRule="auto"/>
        <w:jc w:val="both"/>
        <w:outlineLvl w:val="3"/>
        <w:rPr>
          <w:rFonts w:ascii="Times New Roman" w:eastAsia="Times New Roman" w:hAnsi="Times New Roman" w:cs="Times New Roman"/>
          <w:b/>
          <w:bCs/>
          <w:sz w:val="28"/>
          <w:szCs w:val="28"/>
          <w:lang w:eastAsia="ru-RU"/>
        </w:rPr>
      </w:pPr>
      <w:r w:rsidRPr="00700CD2">
        <w:rPr>
          <w:rFonts w:ascii="Times New Roman" w:eastAsia="Times New Roman" w:hAnsi="Times New Roman" w:cs="Times New Roman"/>
          <w:b/>
          <w:bCs/>
          <w:sz w:val="28"/>
          <w:szCs w:val="28"/>
          <w:lang w:eastAsia="ru-RU"/>
        </w:rPr>
        <w:t>Правила оказания платных образовательных услуг</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b/>
          <w:bCs/>
          <w:sz w:val="28"/>
          <w:szCs w:val="28"/>
          <w:lang w:eastAsia="ru-RU"/>
        </w:rPr>
        <w:t>I. Общие положения</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1. Настоящие Правила определяют порядок оказания платных образовательных услуг.</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2. Понятия, используемые в настоящих Правилах:</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lastRenderedPageBreak/>
        <w:t>"исполнитель" - организация, осуществляющая образовательную деятельность и предоставляющая платные образовательные услуги обучающемуся (к организации, осуществляющей образовательную деятельность, приравниваются индивидуальные предприниматели, осуществляющие образовательную деятельность);</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proofErr w:type="gramStart"/>
      <w:r w:rsidRPr="00700CD2">
        <w:rPr>
          <w:rFonts w:ascii="Times New Roman" w:eastAsia="Times New Roman" w:hAnsi="Times New Roman" w:cs="Times New Roman"/>
          <w:sz w:val="28"/>
          <w:szCs w:val="28"/>
          <w:lang w:eastAsia="ru-RU"/>
        </w:rPr>
        <w:t>"недостаток платных образовательных услуг" - несоответствие платных образовательных услуг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w:t>
      </w:r>
      <w:proofErr w:type="gramEnd"/>
      <w:r w:rsidRPr="00700CD2">
        <w:rPr>
          <w:rFonts w:ascii="Times New Roman" w:eastAsia="Times New Roman" w:hAnsi="Times New Roman" w:cs="Times New Roman"/>
          <w:sz w:val="28"/>
          <w:szCs w:val="28"/>
          <w:lang w:eastAsia="ru-RU"/>
        </w:rPr>
        <w:t xml:space="preserve"> </w:t>
      </w:r>
      <w:proofErr w:type="gramStart"/>
      <w:r w:rsidRPr="00700CD2">
        <w:rPr>
          <w:rFonts w:ascii="Times New Roman" w:eastAsia="Times New Roman" w:hAnsi="Times New Roman" w:cs="Times New Roman"/>
          <w:sz w:val="28"/>
          <w:szCs w:val="28"/>
          <w:lang w:eastAsia="ru-RU"/>
        </w:rPr>
        <w:t>объеме</w:t>
      </w:r>
      <w:proofErr w:type="gramEnd"/>
      <w:r w:rsidRPr="00700CD2">
        <w:rPr>
          <w:rFonts w:ascii="Times New Roman" w:eastAsia="Times New Roman" w:hAnsi="Times New Roman" w:cs="Times New Roman"/>
          <w:sz w:val="28"/>
          <w:szCs w:val="28"/>
          <w:lang w:eastAsia="ru-RU"/>
        </w:rPr>
        <w:t>, предусмотренном образовательными программами (частью образовательной программы);</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"обучающийся" - физическое лицо, осваивающее образовательную программу;</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"платные образовательные услуги"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"существенный недостаток платных образовательных услуг" - неустранимый недостаток, или недостаток,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3.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исполнителями при оказании таких платных образовательных услуг, возвращаются лицам, оплатившим эти услуги.</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 xml:space="preserve">4. </w:t>
      </w:r>
      <w:proofErr w:type="gramStart"/>
      <w:r w:rsidRPr="00700CD2">
        <w:rPr>
          <w:rFonts w:ascii="Times New Roman" w:eastAsia="Times New Roman" w:hAnsi="Times New Roman" w:cs="Times New Roman"/>
          <w:sz w:val="28"/>
          <w:szCs w:val="28"/>
          <w:lang w:eastAsia="ru-RU"/>
        </w:rPr>
        <w:t>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платные образовательные услуги, не предусмотренные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roofErr w:type="gramEnd"/>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lastRenderedPageBreak/>
        <w:t>5.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6. 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7.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(или) обучающегося.</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8.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b/>
          <w:bCs/>
          <w:sz w:val="28"/>
          <w:szCs w:val="28"/>
          <w:lang w:eastAsia="ru-RU"/>
        </w:rPr>
        <w:t>II. Информация о платных образовательных услугах, порядок заключения договоров</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9. 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10. 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11. Информация, предусмотренная пунктами 9 и 10 настоящих Правил, предоставляется исполнителем в месте фактического осуществления образовательной деятельности, а также в месте нахождения филиала организации, осуществляющей образовательную деятельность.</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12. Договор заключается в простой письменной форме и содержит следующие сведения:</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proofErr w:type="gramStart"/>
      <w:r w:rsidRPr="00700CD2">
        <w:rPr>
          <w:rFonts w:ascii="Times New Roman" w:eastAsia="Times New Roman" w:hAnsi="Times New Roman" w:cs="Times New Roman"/>
          <w:sz w:val="28"/>
          <w:szCs w:val="28"/>
          <w:lang w:eastAsia="ru-RU"/>
        </w:rPr>
        <w:lastRenderedPageBreak/>
        <w:t>а) полное наименование и фирменное наименование (при наличии) исполнителя - юридического лица; фамилия, имя, отчество (при наличии) исполнителя - индивидуального предпринимателя;</w:t>
      </w:r>
      <w:proofErr w:type="gramEnd"/>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б) место нахождения или место жительства исполнителя;</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в) наименование или фамилия, имя, отчество (при наличии) заказчика, телефон заказчика;</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г) место нахождения или место жительства заказчика;</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proofErr w:type="gramStart"/>
      <w:r w:rsidRPr="00700CD2">
        <w:rPr>
          <w:rFonts w:ascii="Times New Roman" w:eastAsia="Times New Roman" w:hAnsi="Times New Roman" w:cs="Times New Roman"/>
          <w:sz w:val="28"/>
          <w:szCs w:val="28"/>
          <w:lang w:eastAsia="ru-RU"/>
        </w:rPr>
        <w:t>д)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roofErr w:type="gramEnd"/>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 xml:space="preserve">е) фамилия, имя, отчество (при наличии) обучающегося, его место жительства, телефон (указывается в случае оказания платных образовательных </w:t>
      </w:r>
      <w:proofErr w:type="gramStart"/>
      <w:r w:rsidRPr="00700CD2">
        <w:rPr>
          <w:rFonts w:ascii="Times New Roman" w:eastAsia="Times New Roman" w:hAnsi="Times New Roman" w:cs="Times New Roman"/>
          <w:sz w:val="28"/>
          <w:szCs w:val="28"/>
          <w:lang w:eastAsia="ru-RU"/>
        </w:rPr>
        <w:t>услуг</w:t>
      </w:r>
      <w:proofErr w:type="gramEnd"/>
      <w:r w:rsidRPr="00700CD2">
        <w:rPr>
          <w:rFonts w:ascii="Times New Roman" w:eastAsia="Times New Roman" w:hAnsi="Times New Roman" w:cs="Times New Roman"/>
          <w:sz w:val="28"/>
          <w:szCs w:val="28"/>
          <w:lang w:eastAsia="ru-RU"/>
        </w:rPr>
        <w:t xml:space="preserve"> в пользу обучающегося, не являющегося заказчиком по договору);</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ж) права, обязанности и ответственность исполнителя, заказчика и обучающегося;</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з) полная стоимость образовательных услуг, порядок их оплаты;</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и) сведения о лицензии на осуществление образовательной деятельности (наименование лицензирующего органа, номер и дата регистрации лицензии);</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к) вид, уровень и (или) направленность образовательной программы (часть образовательной программы определенного уровня, вида и (или) направленности);</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л) форма обучения;</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м) сроки освоения образовательной программы (продолжительность обучения);</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 xml:space="preserve">н) вид документа (при наличии), выдаваемого </w:t>
      </w:r>
      <w:proofErr w:type="gramStart"/>
      <w:r w:rsidRPr="00700CD2">
        <w:rPr>
          <w:rFonts w:ascii="Times New Roman" w:eastAsia="Times New Roman" w:hAnsi="Times New Roman" w:cs="Times New Roman"/>
          <w:sz w:val="28"/>
          <w:szCs w:val="28"/>
          <w:lang w:eastAsia="ru-RU"/>
        </w:rPr>
        <w:t>обучающемуся</w:t>
      </w:r>
      <w:proofErr w:type="gramEnd"/>
      <w:r w:rsidRPr="00700CD2">
        <w:rPr>
          <w:rFonts w:ascii="Times New Roman" w:eastAsia="Times New Roman" w:hAnsi="Times New Roman" w:cs="Times New Roman"/>
          <w:sz w:val="28"/>
          <w:szCs w:val="28"/>
          <w:lang w:eastAsia="ru-RU"/>
        </w:rPr>
        <w:t xml:space="preserve"> после успешного освоения им соответствующей образовательной программы (части образовательной программы);</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о) порядок изменения и расторжения договора;</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п) другие необходимые сведения, связанные со спецификой оказываемых платных образовательных услуг.</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lastRenderedPageBreak/>
        <w:t>13. Договор не может содержать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14. Примерные формы договоров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15. Сведения, указанные в договоре, должны соответствовать информации, размещенной на официальном сайте образовательной организации в информационно-телекоммуникационной сети "Интернет" на дату заключения договора.</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b/>
          <w:bCs/>
          <w:sz w:val="28"/>
          <w:szCs w:val="28"/>
          <w:lang w:eastAsia="ru-RU"/>
        </w:rPr>
        <w:t>III. Ответственность исполнителя и заказчика</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16.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17.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а) безвозмездного оказания образовательных услуг;</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б) соразмерного уменьшения стоимости оказанных платных образовательных услуг;</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в) возмещения понесенных им расходов по устранению недостатков оказанных платных образовательных услуг своими силами или третьими лицами.</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18.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lastRenderedPageBreak/>
        <w:t>19.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б)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в) потребовать уменьшения стоимости платных образовательных услуг;</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г) расторгнуть договор.</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20.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 xml:space="preserve">21. По инициативе исполнителя </w:t>
      </w:r>
      <w:proofErr w:type="gramStart"/>
      <w:r w:rsidRPr="00700CD2">
        <w:rPr>
          <w:rFonts w:ascii="Times New Roman" w:eastAsia="Times New Roman" w:hAnsi="Times New Roman" w:cs="Times New Roman"/>
          <w:sz w:val="28"/>
          <w:szCs w:val="28"/>
          <w:lang w:eastAsia="ru-RU"/>
        </w:rPr>
        <w:t>договор</w:t>
      </w:r>
      <w:proofErr w:type="gramEnd"/>
      <w:r w:rsidRPr="00700CD2">
        <w:rPr>
          <w:rFonts w:ascii="Times New Roman" w:eastAsia="Times New Roman" w:hAnsi="Times New Roman" w:cs="Times New Roman"/>
          <w:sz w:val="28"/>
          <w:szCs w:val="28"/>
          <w:lang w:eastAsia="ru-RU"/>
        </w:rPr>
        <w:t xml:space="preserve"> может быть расторгнут в одностороннем порядке в следующем случае:</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 xml:space="preserve">а) применение к </w:t>
      </w:r>
      <w:proofErr w:type="gramStart"/>
      <w:r w:rsidRPr="00700CD2">
        <w:rPr>
          <w:rFonts w:ascii="Times New Roman" w:eastAsia="Times New Roman" w:hAnsi="Times New Roman" w:cs="Times New Roman"/>
          <w:sz w:val="28"/>
          <w:szCs w:val="28"/>
          <w:lang w:eastAsia="ru-RU"/>
        </w:rPr>
        <w:t>обучающемуся</w:t>
      </w:r>
      <w:proofErr w:type="gramEnd"/>
      <w:r w:rsidRPr="00700CD2">
        <w:rPr>
          <w:rFonts w:ascii="Times New Roman" w:eastAsia="Times New Roman" w:hAnsi="Times New Roman" w:cs="Times New Roman"/>
          <w:sz w:val="28"/>
          <w:szCs w:val="28"/>
          <w:lang w:eastAsia="ru-RU"/>
        </w:rPr>
        <w:t>, достигшему возраста 15 лет, отчисления как меры дисциплинарного взыскания;</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 xml:space="preserve">б) невыполнение </w:t>
      </w:r>
      <w:proofErr w:type="gramStart"/>
      <w:r w:rsidRPr="00700CD2">
        <w:rPr>
          <w:rFonts w:ascii="Times New Roman" w:eastAsia="Times New Roman" w:hAnsi="Times New Roman" w:cs="Times New Roman"/>
          <w:sz w:val="28"/>
          <w:szCs w:val="28"/>
          <w:lang w:eastAsia="ru-RU"/>
        </w:rPr>
        <w:t>обучающимся</w:t>
      </w:r>
      <w:proofErr w:type="gramEnd"/>
      <w:r w:rsidRPr="00700CD2">
        <w:rPr>
          <w:rFonts w:ascii="Times New Roman" w:eastAsia="Times New Roman" w:hAnsi="Times New Roman" w:cs="Times New Roman"/>
          <w:sz w:val="28"/>
          <w:szCs w:val="28"/>
          <w:lang w:eastAsia="ru-RU"/>
        </w:rPr>
        <w:t xml:space="preserve"> по профессиональной образовательной программе (части образовательной программы) обязанностей по добросовестному освоению такой образовательной программы (части образовательной программы) и выполнению учебного плана;</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г) просрочка оплаты стоимости платных образовательных услуг;</w:t>
      </w:r>
    </w:p>
    <w:p w:rsidR="00700CD2" w:rsidRPr="00700CD2" w:rsidRDefault="00700CD2" w:rsidP="00700CD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700CD2">
        <w:rPr>
          <w:rFonts w:ascii="Times New Roman" w:eastAsia="Times New Roman" w:hAnsi="Times New Roman" w:cs="Times New Roman"/>
          <w:sz w:val="28"/>
          <w:szCs w:val="28"/>
          <w:lang w:eastAsia="ru-RU"/>
        </w:rPr>
        <w:t>д) 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661CF9" w:rsidRDefault="00661CF9"/>
    <w:sectPr w:rsidR="00661CF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0CD2"/>
    <w:rsid w:val="00092734"/>
    <w:rsid w:val="00661CF9"/>
    <w:rsid w:val="00700C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0548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1727</Words>
  <Characters>9845</Characters>
  <Application>Microsoft Office Word</Application>
  <DocSecurity>4</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11549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СВЕТЛАНА</cp:lastModifiedBy>
  <cp:revision>2</cp:revision>
  <dcterms:created xsi:type="dcterms:W3CDTF">2014-01-13T07:04:00Z</dcterms:created>
  <dcterms:modified xsi:type="dcterms:W3CDTF">2014-01-13T07:04:00Z</dcterms:modified>
</cp:coreProperties>
</file>